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0F14" w14:textId="4AAE4A2D" w:rsidR="00533679" w:rsidRPr="00533679" w:rsidRDefault="00533679" w:rsidP="00533679">
      <w:pPr>
        <w:jc w:val="center"/>
        <w:rPr>
          <w:rFonts w:ascii="Times New Roman" w:hAnsi="Times New Roman"/>
          <w:b/>
          <w:bCs/>
          <w:sz w:val="32"/>
          <w:szCs w:val="32"/>
        </w:rPr>
      </w:pPr>
      <w:r w:rsidRPr="00533679">
        <w:rPr>
          <w:rFonts w:ascii="Times New Roman" w:hAnsi="Times New Roman"/>
          <w:b/>
          <w:bCs/>
          <w:sz w:val="32"/>
          <w:szCs w:val="32"/>
        </w:rPr>
        <w:t>ATTESTATION RE PERSONNEL USED IN CONTRACT PERFORMANCE</w:t>
      </w:r>
    </w:p>
    <w:p w14:paraId="5D92E840" w14:textId="614DD3D1" w:rsidR="00533679" w:rsidRPr="00533679" w:rsidRDefault="00533679" w:rsidP="00533679">
      <w:pPr>
        <w:jc w:val="center"/>
        <w:rPr>
          <w:rFonts w:ascii="Times New Roman" w:hAnsi="Times New Roman"/>
          <w:b/>
          <w:bCs/>
          <w:sz w:val="32"/>
          <w:szCs w:val="32"/>
        </w:rPr>
      </w:pPr>
      <w:r w:rsidRPr="00533679">
        <w:rPr>
          <w:rFonts w:ascii="Times New Roman" w:hAnsi="Times New Roman"/>
          <w:b/>
          <w:bCs/>
          <w:sz w:val="32"/>
          <w:szCs w:val="32"/>
        </w:rPr>
        <w:t>FORM AT</w:t>
      </w:r>
    </w:p>
    <w:p w14:paraId="529022D2" w14:textId="77777777" w:rsidR="00533679" w:rsidRDefault="00533679" w:rsidP="00533679">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1984"/>
        <w:gridCol w:w="4675"/>
      </w:tblGrid>
      <w:tr w:rsidR="00533679" w:rsidRPr="00F77EC4" w14:paraId="70B96DA5" w14:textId="77777777" w:rsidTr="00B1385B">
        <w:trPr>
          <w:cantSplit/>
        </w:trPr>
        <w:tc>
          <w:tcPr>
            <w:tcW w:w="2500" w:type="pct"/>
            <w:gridSpan w:val="2"/>
            <w:tcBorders>
              <w:top w:val="single" w:sz="4" w:space="0" w:color="auto"/>
              <w:left w:val="single" w:sz="4" w:space="0" w:color="auto"/>
              <w:bottom w:val="single" w:sz="4" w:space="0" w:color="auto"/>
              <w:right w:val="single" w:sz="4" w:space="0" w:color="auto"/>
            </w:tcBorders>
            <w:vAlign w:val="bottom"/>
          </w:tcPr>
          <w:p w14:paraId="23C8106A" w14:textId="77777777" w:rsidR="00533679" w:rsidRPr="00715E8E" w:rsidRDefault="00533679" w:rsidP="00B1385B">
            <w:pPr>
              <w:tabs>
                <w:tab w:val="center" w:pos="4680"/>
                <w:tab w:val="right" w:pos="9360"/>
              </w:tabs>
              <w:spacing w:before="120" w:after="240"/>
              <w:jc w:val="right"/>
              <w:rPr>
                <w:rFonts w:ascii="Times New Roman" w:hAnsi="Times New Roman"/>
                <w:b/>
                <w:bCs/>
                <w:sz w:val="24"/>
                <w:szCs w:val="24"/>
              </w:rPr>
            </w:pPr>
            <w:r w:rsidRPr="00CD606B">
              <w:rPr>
                <w:rFonts w:ascii="Times New Roman" w:hAnsi="Times New Roman"/>
                <w:sz w:val="48"/>
                <w:szCs w:val="24"/>
              </w:rPr>
              <w:tab/>
            </w:r>
            <w:r w:rsidRPr="00715E8E">
              <w:rPr>
                <w:rFonts w:ascii="Times New Roman" w:hAnsi="Times New Roman"/>
                <w:b/>
                <w:bCs/>
                <w:sz w:val="24"/>
                <w:szCs w:val="24"/>
              </w:rPr>
              <w:t>DESIGN</w:t>
            </w:r>
            <w:r w:rsidRPr="00715E8E">
              <w:rPr>
                <w:rFonts w:ascii="Times New Roman" w:hAnsi="Times New Roman"/>
                <w:b/>
                <w:bCs/>
                <w:sz w:val="24"/>
                <w:szCs w:val="24"/>
              </w:rPr>
              <w:noBreakHyphen/>
              <w:t>BUILD CONTRACT</w:t>
            </w:r>
            <w:r>
              <w:rPr>
                <w:rFonts w:ascii="Times New Roman" w:hAnsi="Times New Roman"/>
                <w:b/>
                <w:bCs/>
                <w:sz w:val="24"/>
                <w:szCs w:val="24"/>
              </w:rPr>
              <w:t xml:space="preserve"> </w:t>
            </w:r>
            <w:r w:rsidRPr="00715E8E">
              <w:rPr>
                <w:rFonts w:ascii="Times New Roman" w:hAnsi="Times New Roman"/>
                <w:b/>
                <w:bCs/>
                <w:sz w:val="24"/>
                <w:szCs w:val="24"/>
              </w:rPr>
              <w:t>NUMBER:</w:t>
            </w:r>
          </w:p>
        </w:tc>
        <w:tc>
          <w:tcPr>
            <w:tcW w:w="2500" w:type="pct"/>
            <w:tcBorders>
              <w:top w:val="single" w:sz="4" w:space="0" w:color="auto"/>
              <w:left w:val="single" w:sz="4" w:space="0" w:color="auto"/>
              <w:bottom w:val="single" w:sz="4" w:space="0" w:color="auto"/>
              <w:right w:val="single" w:sz="4" w:space="0" w:color="auto"/>
            </w:tcBorders>
            <w:vAlign w:val="center"/>
          </w:tcPr>
          <w:p w14:paraId="4D2A7438" w14:textId="77777777" w:rsidR="00533679" w:rsidRPr="00B457D8" w:rsidRDefault="00533679" w:rsidP="00B1385B">
            <w:pPr>
              <w:tabs>
                <w:tab w:val="center" w:pos="4680"/>
                <w:tab w:val="right" w:pos="9360"/>
              </w:tabs>
              <w:spacing w:before="120"/>
              <w:rPr>
                <w:rFonts w:ascii="Times New Roman" w:hAnsi="Times New Roman"/>
                <w:b/>
                <w:sz w:val="32"/>
                <w:szCs w:val="32"/>
              </w:rPr>
            </w:pPr>
            <w:r w:rsidRPr="00B457D8">
              <w:rPr>
                <w:rFonts w:ascii="Times New Roman" w:hAnsi="Times New Roman"/>
                <w:b/>
                <w:color w:val="000000" w:themeColor="text1"/>
                <w:sz w:val="32"/>
                <w:szCs w:val="32"/>
              </w:rPr>
              <w:t>DB2505</w:t>
            </w:r>
          </w:p>
        </w:tc>
      </w:tr>
      <w:tr w:rsidR="00533679" w:rsidRPr="00715E8E" w14:paraId="77DCAD69" w14:textId="77777777" w:rsidTr="00B1385B">
        <w:trPr>
          <w:cantSplit/>
        </w:trPr>
        <w:tc>
          <w:tcPr>
            <w:tcW w:w="2500" w:type="pct"/>
            <w:gridSpan w:val="2"/>
            <w:tcBorders>
              <w:top w:val="single" w:sz="4" w:space="0" w:color="auto"/>
              <w:left w:val="single" w:sz="4" w:space="0" w:color="auto"/>
              <w:bottom w:val="single" w:sz="4" w:space="0" w:color="auto"/>
              <w:right w:val="single" w:sz="4" w:space="0" w:color="auto"/>
            </w:tcBorders>
            <w:vAlign w:val="center"/>
          </w:tcPr>
          <w:p w14:paraId="14B042F6" w14:textId="77777777" w:rsidR="00533679" w:rsidRPr="00715E8E" w:rsidRDefault="00533679" w:rsidP="00B1385B">
            <w:pPr>
              <w:tabs>
                <w:tab w:val="center" w:pos="4680"/>
                <w:tab w:val="right" w:pos="9360"/>
              </w:tabs>
              <w:spacing w:before="120" w:after="240"/>
              <w:jc w:val="right"/>
              <w:rPr>
                <w:rFonts w:ascii="Times New Roman" w:hAnsi="Times New Roman"/>
                <w:sz w:val="24"/>
                <w:szCs w:val="24"/>
              </w:rPr>
            </w:pPr>
            <w:r w:rsidRPr="00715E8E">
              <w:rPr>
                <w:rFonts w:ascii="Times New Roman" w:hAnsi="Times New Roman"/>
                <w:b/>
                <w:bCs/>
                <w:sz w:val="24"/>
                <w:szCs w:val="24"/>
              </w:rPr>
              <w:t>LEGAL ENTITY NAME:</w:t>
            </w:r>
          </w:p>
        </w:tc>
        <w:tc>
          <w:tcPr>
            <w:tcW w:w="2500" w:type="pct"/>
            <w:tcBorders>
              <w:top w:val="single" w:sz="4" w:space="0" w:color="auto"/>
              <w:left w:val="single" w:sz="4" w:space="0" w:color="auto"/>
              <w:bottom w:val="single" w:sz="4" w:space="0" w:color="auto"/>
              <w:right w:val="single" w:sz="4" w:space="0" w:color="auto"/>
            </w:tcBorders>
            <w:vAlign w:val="center"/>
          </w:tcPr>
          <w:p w14:paraId="4905A01F" w14:textId="77777777" w:rsidR="00533679" w:rsidRPr="00715E8E" w:rsidRDefault="00533679" w:rsidP="00B1385B">
            <w:pPr>
              <w:tabs>
                <w:tab w:val="center" w:pos="4680"/>
                <w:tab w:val="right" w:pos="9360"/>
              </w:tabs>
              <w:spacing w:before="120"/>
              <w:jc w:val="center"/>
              <w:rPr>
                <w:rFonts w:ascii="Times New Roman" w:hAnsi="Times New Roman"/>
                <w:sz w:val="24"/>
                <w:szCs w:val="24"/>
              </w:rPr>
            </w:pPr>
          </w:p>
        </w:tc>
      </w:tr>
      <w:tr w:rsidR="00533679" w:rsidRPr="00715E8E" w14:paraId="5A295DB5" w14:textId="77777777" w:rsidTr="00B1385B">
        <w:trPr>
          <w:cantSplit/>
        </w:trPr>
        <w:tc>
          <w:tcPr>
            <w:tcW w:w="2500" w:type="pct"/>
            <w:gridSpan w:val="2"/>
            <w:tcBorders>
              <w:top w:val="single" w:sz="4" w:space="0" w:color="auto"/>
              <w:left w:val="single" w:sz="4" w:space="0" w:color="auto"/>
              <w:bottom w:val="single" w:sz="4" w:space="0" w:color="auto"/>
              <w:right w:val="single" w:sz="4" w:space="0" w:color="auto"/>
            </w:tcBorders>
            <w:vAlign w:val="bottom"/>
          </w:tcPr>
          <w:p w14:paraId="67F5816A" w14:textId="77777777" w:rsidR="00533679" w:rsidRPr="00715E8E" w:rsidRDefault="00533679" w:rsidP="00B1385B">
            <w:pPr>
              <w:tabs>
                <w:tab w:val="center" w:pos="4680"/>
                <w:tab w:val="right" w:pos="9360"/>
              </w:tabs>
              <w:spacing w:before="120"/>
              <w:jc w:val="right"/>
              <w:rPr>
                <w:rFonts w:ascii="Times New Roman" w:hAnsi="Times New Roman"/>
                <w:sz w:val="24"/>
                <w:szCs w:val="24"/>
              </w:rPr>
            </w:pPr>
            <w:r w:rsidRPr="00715E8E">
              <w:rPr>
                <w:rFonts w:ascii="Times New Roman" w:hAnsi="Times New Roman"/>
                <w:b/>
                <w:bCs/>
                <w:sz w:val="24"/>
                <w:szCs w:val="24"/>
              </w:rPr>
              <w:t xml:space="preserve">FEDERAL EMPLOYER IDENTIFICATION NUMBER: </w:t>
            </w:r>
            <w:r w:rsidRPr="00715E8E">
              <w:rPr>
                <w:rFonts w:ascii="Times New Roman" w:hAnsi="Times New Roman"/>
                <w:b/>
                <w:bCs/>
                <w:sz w:val="24"/>
                <w:szCs w:val="24"/>
              </w:rPr>
              <w:br/>
            </w:r>
            <w:r w:rsidRPr="00715E8E">
              <w:rPr>
                <w:rFonts w:ascii="Times New Roman" w:hAnsi="Times New Roman"/>
                <w:sz w:val="24"/>
                <w:szCs w:val="24"/>
              </w:rPr>
              <w:t>(or Social Security Number)</w:t>
            </w:r>
          </w:p>
        </w:tc>
        <w:tc>
          <w:tcPr>
            <w:tcW w:w="2500" w:type="pct"/>
            <w:tcBorders>
              <w:top w:val="single" w:sz="4" w:space="0" w:color="auto"/>
              <w:left w:val="single" w:sz="4" w:space="0" w:color="auto"/>
              <w:bottom w:val="single" w:sz="4" w:space="0" w:color="auto"/>
              <w:right w:val="single" w:sz="4" w:space="0" w:color="auto"/>
            </w:tcBorders>
            <w:vAlign w:val="center"/>
          </w:tcPr>
          <w:p w14:paraId="5072AB7B" w14:textId="77777777" w:rsidR="00533679" w:rsidRPr="00715E8E" w:rsidRDefault="00533679" w:rsidP="00B1385B">
            <w:pPr>
              <w:tabs>
                <w:tab w:val="center" w:pos="4680"/>
                <w:tab w:val="right" w:pos="9360"/>
              </w:tabs>
              <w:spacing w:before="120"/>
              <w:jc w:val="center"/>
              <w:rPr>
                <w:rFonts w:ascii="Times New Roman" w:hAnsi="Times New Roman"/>
                <w:sz w:val="24"/>
                <w:szCs w:val="24"/>
              </w:rPr>
            </w:pPr>
          </w:p>
        </w:tc>
      </w:tr>
      <w:tr w:rsidR="00533679" w:rsidRPr="00715E8E" w14:paraId="1EB69369" w14:textId="77777777" w:rsidTr="00B1385B">
        <w:trPr>
          <w:cantSplit/>
          <w:trHeight w:val="579"/>
        </w:trPr>
        <w:tc>
          <w:tcPr>
            <w:tcW w:w="5000" w:type="pct"/>
            <w:gridSpan w:val="3"/>
            <w:tcBorders>
              <w:top w:val="single" w:sz="4" w:space="0" w:color="auto"/>
              <w:left w:val="nil"/>
              <w:bottom w:val="nil"/>
              <w:right w:val="nil"/>
            </w:tcBorders>
          </w:tcPr>
          <w:p w14:paraId="7FFCC24A" w14:textId="77777777" w:rsidR="00533679" w:rsidRPr="00715E8E" w:rsidRDefault="00533679" w:rsidP="00B1385B">
            <w:pPr>
              <w:tabs>
                <w:tab w:val="left" w:pos="1440"/>
                <w:tab w:val="left" w:pos="2160"/>
                <w:tab w:val="left" w:pos="2880"/>
                <w:tab w:val="left" w:pos="3600"/>
                <w:tab w:val="center" w:pos="4680"/>
                <w:tab w:val="left" w:pos="5040"/>
                <w:tab w:val="left" w:pos="5760"/>
                <w:tab w:val="left" w:pos="6480"/>
                <w:tab w:val="left" w:pos="7200"/>
                <w:tab w:val="left" w:pos="7920"/>
                <w:tab w:val="left" w:pos="8640"/>
                <w:tab w:val="right" w:pos="9360"/>
              </w:tabs>
              <w:spacing w:before="120"/>
              <w:jc w:val="both"/>
              <w:rPr>
                <w:rFonts w:ascii="Times New Roman" w:hAnsi="Times New Roman"/>
                <w:bCs/>
                <w:sz w:val="24"/>
                <w:szCs w:val="24"/>
              </w:rPr>
            </w:pPr>
            <w:r w:rsidRPr="00715E8E">
              <w:rPr>
                <w:rFonts w:ascii="Times New Roman" w:hAnsi="Times New Roman"/>
                <w:b/>
                <w:bCs/>
                <w:sz w:val="24"/>
                <w:szCs w:val="24"/>
              </w:rPr>
              <w:t>The Entity, identified above, does hereby attest, certify, warrant, and assure that the Entity shall not knowingly utilize the services of an illegal immigrant in the performance of this Contract and shall not knowingly utilize the services of any subcontractor who will utilize the services of an illegal immigrant in the performance of this Contract.</w:t>
            </w:r>
          </w:p>
        </w:tc>
      </w:tr>
      <w:tr w:rsidR="00533679" w:rsidRPr="00715E8E" w14:paraId="7103CB18" w14:textId="77777777" w:rsidTr="00B1385B">
        <w:trPr>
          <w:cantSplit/>
          <w:trHeight w:val="657"/>
        </w:trPr>
        <w:tc>
          <w:tcPr>
            <w:tcW w:w="1439" w:type="pct"/>
            <w:tcBorders>
              <w:top w:val="nil"/>
              <w:left w:val="nil"/>
              <w:bottom w:val="nil"/>
              <w:right w:val="nil"/>
            </w:tcBorders>
            <w:vAlign w:val="bottom"/>
          </w:tcPr>
          <w:p w14:paraId="5D41E6CE" w14:textId="77777777" w:rsidR="00533679" w:rsidRPr="00715E8E" w:rsidRDefault="00533679" w:rsidP="00B1385B">
            <w:pPr>
              <w:tabs>
                <w:tab w:val="center" w:pos="4680"/>
                <w:tab w:val="right" w:pos="9360"/>
              </w:tabs>
              <w:spacing w:before="120"/>
              <w:jc w:val="both"/>
              <w:rPr>
                <w:rFonts w:ascii="Times New Roman" w:hAnsi="Times New Roman"/>
                <w:sz w:val="24"/>
                <w:szCs w:val="24"/>
              </w:rPr>
            </w:pPr>
            <w:r w:rsidRPr="00715E8E">
              <w:rPr>
                <w:rFonts w:ascii="Times New Roman" w:hAnsi="Times New Roman"/>
                <w:b/>
                <w:bCs/>
                <w:sz w:val="24"/>
                <w:szCs w:val="24"/>
              </w:rPr>
              <w:t>SIGNATURE &amp; DATE:</w:t>
            </w:r>
          </w:p>
        </w:tc>
        <w:tc>
          <w:tcPr>
            <w:tcW w:w="3561" w:type="pct"/>
            <w:gridSpan w:val="2"/>
            <w:tcBorders>
              <w:top w:val="nil"/>
              <w:left w:val="nil"/>
              <w:bottom w:val="single" w:sz="4" w:space="0" w:color="auto"/>
              <w:right w:val="nil"/>
            </w:tcBorders>
          </w:tcPr>
          <w:p w14:paraId="44404780" w14:textId="77777777" w:rsidR="00533679" w:rsidRPr="00715E8E" w:rsidRDefault="00533679" w:rsidP="00B1385B">
            <w:pPr>
              <w:tabs>
                <w:tab w:val="center" w:pos="4680"/>
                <w:tab w:val="right" w:pos="9360"/>
              </w:tabs>
              <w:spacing w:before="120"/>
              <w:ind w:left="1440"/>
              <w:jc w:val="both"/>
              <w:rPr>
                <w:rFonts w:ascii="Times New Roman" w:hAnsi="Times New Roman"/>
                <w:sz w:val="24"/>
                <w:szCs w:val="24"/>
              </w:rPr>
            </w:pPr>
          </w:p>
        </w:tc>
      </w:tr>
      <w:tr w:rsidR="00533679" w:rsidRPr="00715E8E" w14:paraId="6246DDFE" w14:textId="77777777" w:rsidTr="00B1385B">
        <w:trPr>
          <w:cantSplit/>
        </w:trPr>
        <w:tc>
          <w:tcPr>
            <w:tcW w:w="1439" w:type="pct"/>
            <w:tcBorders>
              <w:top w:val="nil"/>
              <w:left w:val="nil"/>
              <w:bottom w:val="nil"/>
              <w:right w:val="nil"/>
            </w:tcBorders>
          </w:tcPr>
          <w:p w14:paraId="39935081" w14:textId="77777777" w:rsidR="00533679" w:rsidRPr="00715E8E" w:rsidRDefault="00533679" w:rsidP="00B1385B">
            <w:pPr>
              <w:tabs>
                <w:tab w:val="center" w:pos="4680"/>
                <w:tab w:val="right" w:pos="9360"/>
              </w:tabs>
              <w:spacing w:before="120"/>
              <w:ind w:left="1440"/>
              <w:jc w:val="both"/>
              <w:rPr>
                <w:rFonts w:ascii="Times New Roman" w:hAnsi="Times New Roman"/>
                <w:sz w:val="16"/>
                <w:szCs w:val="24"/>
              </w:rPr>
            </w:pPr>
          </w:p>
        </w:tc>
        <w:tc>
          <w:tcPr>
            <w:tcW w:w="3561" w:type="pct"/>
            <w:gridSpan w:val="2"/>
            <w:tcBorders>
              <w:top w:val="nil"/>
              <w:left w:val="nil"/>
              <w:bottom w:val="nil"/>
              <w:right w:val="nil"/>
            </w:tcBorders>
          </w:tcPr>
          <w:p w14:paraId="63843735" w14:textId="77777777" w:rsidR="00533679" w:rsidRPr="00715E8E" w:rsidRDefault="00533679" w:rsidP="00B1385B">
            <w:pPr>
              <w:tabs>
                <w:tab w:val="center" w:pos="4680"/>
                <w:tab w:val="right" w:pos="9360"/>
              </w:tabs>
              <w:spacing w:before="120"/>
              <w:ind w:left="-27"/>
              <w:jc w:val="both"/>
              <w:rPr>
                <w:rFonts w:ascii="Times New Roman" w:hAnsi="Times New Roman"/>
                <w:sz w:val="24"/>
                <w:szCs w:val="24"/>
              </w:rPr>
            </w:pPr>
            <w:r w:rsidRPr="00715E8E">
              <w:rPr>
                <w:rFonts w:ascii="Times New Roman" w:hAnsi="Times New Roman"/>
                <w:sz w:val="24"/>
                <w:szCs w:val="24"/>
              </w:rPr>
              <w:t xml:space="preserve">NOTICE:  This attestation </w:t>
            </w:r>
            <w:r w:rsidRPr="00715E8E">
              <w:rPr>
                <w:rFonts w:ascii="Times New Roman" w:hAnsi="Times New Roman"/>
                <w:b/>
                <w:sz w:val="24"/>
                <w:szCs w:val="24"/>
              </w:rPr>
              <w:t>MUST</w:t>
            </w:r>
            <w:r w:rsidRPr="00715E8E">
              <w:rPr>
                <w:rFonts w:ascii="Times New Roman" w:hAnsi="Times New Roman"/>
                <w:sz w:val="24"/>
                <w:szCs w:val="24"/>
              </w:rPr>
              <w:t xml:space="preserve"> be signed by an individual empowered to contractually bind the Design</w:t>
            </w:r>
            <w:r w:rsidRPr="00715E8E">
              <w:rPr>
                <w:rFonts w:ascii="Times New Roman" w:hAnsi="Times New Roman"/>
                <w:sz w:val="24"/>
                <w:szCs w:val="24"/>
              </w:rPr>
              <w:noBreakHyphen/>
              <w:t>Builder.  If said individual is not the chief executive or president, this document shall attach evidence showing the individual’s authority to contractually bind the Design</w:t>
            </w:r>
            <w:r w:rsidRPr="00715E8E">
              <w:rPr>
                <w:rFonts w:ascii="Times New Roman" w:hAnsi="Times New Roman"/>
                <w:sz w:val="24"/>
                <w:szCs w:val="24"/>
              </w:rPr>
              <w:noBreakHyphen/>
              <w:t>Builder.</w:t>
            </w:r>
          </w:p>
        </w:tc>
      </w:tr>
    </w:tbl>
    <w:p w14:paraId="53BF4F22" w14:textId="77777777" w:rsidR="00533679" w:rsidRDefault="00533679" w:rsidP="00533679">
      <w:pPr>
        <w:tabs>
          <w:tab w:val="center" w:pos="4680"/>
        </w:tabs>
        <w:rPr>
          <w:rFonts w:ascii="Times New Roman" w:hAnsi="Times New Roman"/>
          <w:bCs/>
          <w:sz w:val="52"/>
          <w:szCs w:val="24"/>
        </w:rPr>
      </w:pPr>
    </w:p>
    <w:p w14:paraId="0929821B" w14:textId="77777777" w:rsidR="00F03246" w:rsidRDefault="00F03246"/>
    <w:sectPr w:rsidR="00F0324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299C" w14:textId="77777777" w:rsidR="00533679" w:rsidRDefault="00533679" w:rsidP="00533679">
      <w:pPr>
        <w:spacing w:after="0"/>
      </w:pPr>
      <w:r>
        <w:separator/>
      </w:r>
    </w:p>
  </w:endnote>
  <w:endnote w:type="continuationSeparator" w:id="0">
    <w:p w14:paraId="664BF2CB" w14:textId="77777777" w:rsidR="00533679" w:rsidRDefault="00533679" w:rsidP="005336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4C6" w14:textId="292E7F00" w:rsidR="00533679" w:rsidRDefault="00533679" w:rsidP="00533679">
    <w:pPr>
      <w:pStyle w:val="Footer"/>
      <w:jc w:val="center"/>
      <w:rPr>
        <w:rFonts w:ascii="Times New Roman" w:hAnsi="Times New Roman"/>
        <w:i/>
        <w:sz w:val="20"/>
      </w:rPr>
    </w:pPr>
    <w:r>
      <w:rPr>
        <w:rFonts w:ascii="Times New Roman" w:hAnsi="Times New Roman"/>
        <w:i/>
        <w:sz w:val="20"/>
      </w:rPr>
      <w:t>Form AT – 1</w:t>
    </w:r>
  </w:p>
  <w:p w14:paraId="0E113896" w14:textId="77777777" w:rsidR="00533679" w:rsidRDefault="00533679" w:rsidP="00533679">
    <w:pPr>
      <w:pStyle w:val="Footer"/>
      <w:rPr>
        <w:rFonts w:ascii="Times New Roman" w:hAnsi="Times New Roman"/>
        <w:i/>
        <w:sz w:val="20"/>
      </w:rPr>
    </w:pPr>
  </w:p>
  <w:p w14:paraId="660B89EA" w14:textId="7ED89C71" w:rsidR="00533679" w:rsidRDefault="00533679" w:rsidP="00533679">
    <w:pPr>
      <w:pStyle w:val="Footer"/>
      <w:rPr>
        <w:rFonts w:ascii="Times New Roman" w:hAnsi="Times New Roman"/>
        <w:i/>
        <w:noProof/>
        <w:sz w:val="20"/>
      </w:rPr>
    </w:pPr>
    <w:r w:rsidRPr="004660C8">
      <w:rPr>
        <w:rFonts w:ascii="Times New Roman" w:hAnsi="Times New Roman"/>
        <w:i/>
        <w:sz w:val="20"/>
      </w:rPr>
      <w:t>DB2505 I-24 Interchange at Epps Mill Road/Buchanan Road</w:t>
    </w:r>
  </w:p>
  <w:p w14:paraId="47DF47F2" w14:textId="77F14B09" w:rsidR="00533679" w:rsidRDefault="00533679" w:rsidP="00533679">
    <w:pPr>
      <w:pStyle w:val="Footer"/>
    </w:pPr>
    <w:r>
      <w:rPr>
        <w:rFonts w:ascii="Times New Roman" w:hAnsi="Times New Roman"/>
        <w:i/>
        <w:sz w:val="20"/>
      </w:rPr>
      <w:t>Rutherford County</w:t>
    </w:r>
    <w:r w:rsidRPr="005A6111">
      <w:rPr>
        <w:rFonts w:ascii="Times New Roman" w:hAnsi="Times New Roman"/>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AE31" w14:textId="77777777" w:rsidR="00533679" w:rsidRDefault="00533679" w:rsidP="00533679">
      <w:pPr>
        <w:spacing w:after="0"/>
      </w:pPr>
      <w:r>
        <w:separator/>
      </w:r>
    </w:p>
  </w:footnote>
  <w:footnote w:type="continuationSeparator" w:id="0">
    <w:p w14:paraId="376000B3" w14:textId="77777777" w:rsidR="00533679" w:rsidRDefault="00533679" w:rsidP="0053367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79"/>
    <w:rsid w:val="000A327B"/>
    <w:rsid w:val="004F1FD1"/>
    <w:rsid w:val="00533679"/>
    <w:rsid w:val="005C2F72"/>
    <w:rsid w:val="00600FF6"/>
    <w:rsid w:val="00B457D8"/>
    <w:rsid w:val="00F0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E2EB"/>
  <w15:chartTrackingRefBased/>
  <w15:docId w15:val="{1A274605-EB59-46E6-961A-50E33998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79"/>
    <w:pPr>
      <w:spacing w:after="12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53367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367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367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3679"/>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33679"/>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33679"/>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33679"/>
    <w:pPr>
      <w:keepNext/>
      <w:keepLines/>
      <w:spacing w:before="40" w:after="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33679"/>
    <w:pPr>
      <w:keepNext/>
      <w:keepLines/>
      <w:spacing w:after="0"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33679"/>
    <w:pPr>
      <w:keepNext/>
      <w:keepLines/>
      <w:spacing w:after="0"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67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6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36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36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36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36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36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367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3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67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36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3679"/>
    <w:pPr>
      <w:spacing w:before="160" w:after="160" w:line="259" w:lineRule="auto"/>
      <w:jc w:val="center"/>
    </w:pPr>
    <w:rPr>
      <w:rFonts w:ascii="Aptos" w:eastAsiaTheme="minorHAnsi" w:hAnsi="Aptos"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33679"/>
    <w:rPr>
      <w:i/>
      <w:iCs/>
      <w:color w:val="404040" w:themeColor="text1" w:themeTint="BF"/>
    </w:rPr>
  </w:style>
  <w:style w:type="paragraph" w:styleId="ListParagraph">
    <w:name w:val="List Paragraph"/>
    <w:basedOn w:val="Normal"/>
    <w:uiPriority w:val="34"/>
    <w:qFormat/>
    <w:rsid w:val="00533679"/>
    <w:pPr>
      <w:spacing w:after="160" w:line="259" w:lineRule="auto"/>
      <w:ind w:left="720"/>
      <w:contextualSpacing/>
    </w:pPr>
    <w:rPr>
      <w:rFonts w:ascii="Aptos" w:eastAsiaTheme="minorHAnsi" w:hAnsi="Aptos" w:cstheme="minorBidi"/>
      <w:kern w:val="2"/>
      <w:szCs w:val="22"/>
      <w14:ligatures w14:val="standardContextual"/>
    </w:rPr>
  </w:style>
  <w:style w:type="character" w:styleId="IntenseEmphasis">
    <w:name w:val="Intense Emphasis"/>
    <w:basedOn w:val="DefaultParagraphFont"/>
    <w:uiPriority w:val="21"/>
    <w:qFormat/>
    <w:rsid w:val="00533679"/>
    <w:rPr>
      <w:i/>
      <w:iCs/>
      <w:color w:val="0F4761" w:themeColor="accent1" w:themeShade="BF"/>
    </w:rPr>
  </w:style>
  <w:style w:type="paragraph" w:styleId="IntenseQuote">
    <w:name w:val="Intense Quote"/>
    <w:basedOn w:val="Normal"/>
    <w:next w:val="Normal"/>
    <w:link w:val="IntenseQuoteChar"/>
    <w:uiPriority w:val="30"/>
    <w:qFormat/>
    <w:rsid w:val="0053367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ptos" w:eastAsiaTheme="minorHAnsi" w:hAnsi="Aptos"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33679"/>
    <w:rPr>
      <w:i/>
      <w:iCs/>
      <w:color w:val="0F4761" w:themeColor="accent1" w:themeShade="BF"/>
    </w:rPr>
  </w:style>
  <w:style w:type="character" w:styleId="IntenseReference">
    <w:name w:val="Intense Reference"/>
    <w:basedOn w:val="DefaultParagraphFont"/>
    <w:uiPriority w:val="32"/>
    <w:qFormat/>
    <w:rsid w:val="00533679"/>
    <w:rPr>
      <w:b/>
      <w:bCs/>
      <w:smallCaps/>
      <w:color w:val="0F4761" w:themeColor="accent1" w:themeShade="BF"/>
      <w:spacing w:val="5"/>
    </w:rPr>
  </w:style>
  <w:style w:type="paragraph" w:styleId="Header">
    <w:name w:val="header"/>
    <w:basedOn w:val="Normal"/>
    <w:link w:val="HeaderChar"/>
    <w:uiPriority w:val="99"/>
    <w:unhideWhenUsed/>
    <w:rsid w:val="00533679"/>
    <w:pPr>
      <w:tabs>
        <w:tab w:val="center" w:pos="4680"/>
        <w:tab w:val="right" w:pos="9360"/>
      </w:tabs>
      <w:spacing w:after="0"/>
    </w:pPr>
  </w:style>
  <w:style w:type="character" w:customStyle="1" w:styleId="HeaderChar">
    <w:name w:val="Header Char"/>
    <w:basedOn w:val="DefaultParagraphFont"/>
    <w:link w:val="Header"/>
    <w:uiPriority w:val="99"/>
    <w:rsid w:val="00533679"/>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533679"/>
    <w:pPr>
      <w:tabs>
        <w:tab w:val="center" w:pos="4680"/>
        <w:tab w:val="right" w:pos="9360"/>
      </w:tabs>
      <w:spacing w:after="0"/>
    </w:pPr>
  </w:style>
  <w:style w:type="character" w:customStyle="1" w:styleId="FooterChar">
    <w:name w:val="Footer Char"/>
    <w:basedOn w:val="DefaultParagraphFont"/>
    <w:link w:val="Footer"/>
    <w:uiPriority w:val="99"/>
    <w:rsid w:val="00533679"/>
    <w:rPr>
      <w:rFonts w:ascii="Arial" w:eastAsia="Times New Roman" w:hAnsi="Arial" w:cs="Times New Roman"/>
      <w:kern w:val="0"/>
      <w:szCs w:val="20"/>
      <w14:ligatures w14:val="none"/>
    </w:rPr>
  </w:style>
  <w:style w:type="paragraph" w:styleId="TOC6">
    <w:name w:val="toc 6"/>
    <w:basedOn w:val="Normal"/>
    <w:next w:val="Normal"/>
    <w:autoRedefine/>
    <w:uiPriority w:val="39"/>
    <w:unhideWhenUsed/>
    <w:rsid w:val="00533679"/>
    <w:pPr>
      <w:spacing w:after="100" w:line="276" w:lineRule="auto"/>
      <w:ind w:left="110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Feroze Rashid</dc:creator>
  <cp:keywords/>
  <dc:description/>
  <cp:lastModifiedBy>Feroze Rashid</cp:lastModifiedBy>
  <cp:revision>3</cp:revision>
  <dcterms:created xsi:type="dcterms:W3CDTF">2025-10-27T18:32:00Z</dcterms:created>
  <dcterms:modified xsi:type="dcterms:W3CDTF">2025-10-28T14:48:00Z</dcterms:modified>
</cp:coreProperties>
</file>